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D27D" w14:textId="1BDA15F8" w:rsidR="000E29FB" w:rsidRPr="00C6499F" w:rsidRDefault="009B61B1" w:rsidP="00C6499F">
      <w:pPr>
        <w:jc w:val="center"/>
        <w:rPr>
          <w:rFonts w:cs="Mangal"/>
          <w:b/>
          <w:bCs/>
          <w:lang w:bidi="hi-IN"/>
        </w:rPr>
      </w:pPr>
      <w:r w:rsidRPr="00C6499F">
        <w:rPr>
          <w:rFonts w:cs="Mangal"/>
          <w:b/>
          <w:bCs/>
          <w:cs/>
          <w:lang w:bidi="hi-IN"/>
        </w:rPr>
        <w:t>क</w:t>
      </w:r>
      <w:r w:rsidRPr="00C6499F">
        <w:rPr>
          <w:rFonts w:cs="Mangal" w:hint="cs"/>
          <w:b/>
          <w:bCs/>
          <w:cs/>
          <w:lang w:bidi="hi-IN"/>
        </w:rPr>
        <w:t xml:space="preserve">ृषि उत्पादन बढ़ाने में </w:t>
      </w:r>
      <w:r w:rsidR="00433036" w:rsidRPr="00C6499F">
        <w:rPr>
          <w:rFonts w:cs="Mangal" w:hint="cs"/>
          <w:b/>
          <w:bCs/>
          <w:cs/>
          <w:lang w:bidi="hi-IN"/>
        </w:rPr>
        <w:t xml:space="preserve">बेहतर गुणवत्ता वाले बीजों का </w:t>
      </w:r>
      <w:r w:rsidR="00664100" w:rsidRPr="00C6499F">
        <w:rPr>
          <w:rFonts w:cs="Mangal" w:hint="cs"/>
          <w:b/>
          <w:bCs/>
          <w:cs/>
          <w:lang w:bidi="hi-IN"/>
        </w:rPr>
        <w:t>महत्व</w:t>
      </w:r>
    </w:p>
    <w:p w14:paraId="2EA1BF7B" w14:textId="31B8962D" w:rsidR="000E29FB" w:rsidRDefault="000E29FB">
      <w:pPr>
        <w:rPr>
          <w:rFonts w:cs="Mangal"/>
          <w:lang w:bidi="hi-IN"/>
        </w:rPr>
      </w:pPr>
      <w:r>
        <w:rPr>
          <w:rFonts w:cs="Mangal"/>
          <w:cs/>
          <w:lang w:bidi="hi-IN"/>
        </w:rPr>
        <w:t xml:space="preserve"> </w:t>
      </w:r>
      <w:r>
        <w:rPr>
          <w:rFonts w:cs="Mangal" w:hint="cs"/>
          <w:cs/>
          <w:lang w:bidi="hi-IN"/>
        </w:rPr>
        <w:t>बीज, खाद, सिंचाई तथा कीटनाशी आदि खेती में काम आने वाले संसाधनों में बीज सबसे जरूरी है क्योंकि अगर किसान अच्छी किस्म का शुद्ध बीज नहीं डालेगा तो सभी संसाधनों पर लगाये हुये पैसे व मेहनत का पूरा मुनाफा कभी नहीं मिलेगा।</w:t>
      </w:r>
      <w:r w:rsidR="009F4307">
        <w:rPr>
          <w:rFonts w:cs="Mangal"/>
          <w:cs/>
          <w:lang w:bidi="hi-IN"/>
        </w:rPr>
        <w:t xml:space="preserve"> </w:t>
      </w:r>
      <w:r w:rsidR="009F4307">
        <w:rPr>
          <w:rFonts w:cs="Mangal" w:hint="cs"/>
          <w:cs/>
          <w:lang w:bidi="hi-IN"/>
        </w:rPr>
        <w:t>अनुसंधानों से पता चला है कि अधिक उपज देने वाली किस्मों के बेहतर गुणवत्ता वाले बीज का उपयोग करके कृषि उत्पादन लगभग 15-20 प्रतिशत तक बढ़ाया जा सकता है।</w:t>
      </w:r>
    </w:p>
    <w:p w14:paraId="1166040F" w14:textId="3E248D8E" w:rsidR="009F4307" w:rsidRDefault="00EC018E">
      <w:pPr>
        <w:rPr>
          <w:rFonts w:cs="Mangal"/>
          <w:lang w:bidi="hi-IN"/>
        </w:rPr>
      </w:pPr>
      <w:r>
        <w:rPr>
          <w:rFonts w:cs="Mangal" w:hint="cs"/>
          <w:cs/>
          <w:lang w:bidi="hi-IN"/>
        </w:rPr>
        <w:t>उत्तम बीज के लक्षण निम्नलिखित हैं:-</w:t>
      </w:r>
    </w:p>
    <w:p w14:paraId="32F82E84" w14:textId="77777777" w:rsidR="00282D94" w:rsidRPr="00A16703" w:rsidRDefault="00282D94" w:rsidP="00A16703">
      <w:pPr>
        <w:pStyle w:val="ListParagraph"/>
        <w:numPr>
          <w:ilvl w:val="0"/>
          <w:numId w:val="2"/>
        </w:numPr>
        <w:rPr>
          <w:rFonts w:cs="Mangal"/>
          <w:b/>
          <w:bCs/>
          <w:lang w:bidi="hi-IN"/>
        </w:rPr>
      </w:pPr>
      <w:r w:rsidRPr="00A16703">
        <w:rPr>
          <w:rFonts w:ascii="Kokila" w:hAnsi="Kokila" w:cs="Mangal" w:hint="cs"/>
          <w:b/>
          <w:bCs/>
          <w:cs/>
          <w:lang w:bidi="hi-IN"/>
        </w:rPr>
        <w:t>आनुवांशिक</w:t>
      </w:r>
      <w:r w:rsidRPr="00A16703">
        <w:rPr>
          <w:rFonts w:cs="Mangal" w:hint="cs"/>
          <w:b/>
          <w:bCs/>
          <w:cs/>
          <w:lang w:bidi="hi-IN"/>
        </w:rPr>
        <w:t xml:space="preserve"> </w:t>
      </w:r>
      <w:r w:rsidRPr="00A16703">
        <w:rPr>
          <w:rFonts w:ascii="Kokila" w:hAnsi="Kokila" w:cs="Mangal" w:hint="cs"/>
          <w:b/>
          <w:bCs/>
          <w:cs/>
          <w:lang w:bidi="hi-IN"/>
        </w:rPr>
        <w:t>शुद्धता</w:t>
      </w:r>
      <w:r w:rsidRPr="00A16703">
        <w:rPr>
          <w:rFonts w:cs="Mangal"/>
          <w:b/>
          <w:bCs/>
          <w:cs/>
          <w:lang w:bidi="hi-IN"/>
        </w:rPr>
        <w:t xml:space="preserve"> </w:t>
      </w:r>
    </w:p>
    <w:p w14:paraId="198EF065" w14:textId="2C14CA8C" w:rsidR="00282D94" w:rsidRDefault="00282D94" w:rsidP="00282D94">
      <w:pPr>
        <w:pStyle w:val="ListParagraph"/>
        <w:rPr>
          <w:rFonts w:ascii="Kokila" w:hAnsi="Kokila" w:cs="Mangal"/>
          <w:lang w:bidi="hi-IN"/>
        </w:rPr>
      </w:pPr>
      <w:r w:rsidRPr="00282D94">
        <w:rPr>
          <w:rFonts w:ascii="Kokila" w:hAnsi="Kokila" w:cs="Mangal"/>
          <w:cs/>
          <w:lang w:bidi="hi-IN"/>
        </w:rPr>
        <w:t>ब</w:t>
      </w:r>
      <w:r w:rsidRPr="00282D94">
        <w:rPr>
          <w:rFonts w:ascii="Kokila" w:hAnsi="Kokila" w:cs="Mangal" w:hint="cs"/>
          <w:cs/>
          <w:lang w:bidi="hi-IN"/>
        </w:rPr>
        <w:t>ीज</w:t>
      </w:r>
      <w:r w:rsidRPr="00282D94">
        <w:rPr>
          <w:rFonts w:cs="Mangal" w:hint="cs"/>
          <w:cs/>
          <w:lang w:bidi="hi-IN"/>
        </w:rPr>
        <w:t xml:space="preserve"> </w:t>
      </w:r>
      <w:r w:rsidRPr="00282D94">
        <w:rPr>
          <w:rFonts w:ascii="Kokila" w:hAnsi="Kokila" w:cs="Mangal" w:hint="cs"/>
          <w:cs/>
          <w:lang w:bidi="hi-IN"/>
        </w:rPr>
        <w:t>में</w:t>
      </w:r>
      <w:r w:rsidRPr="00282D94">
        <w:rPr>
          <w:rFonts w:cs="Mangal" w:hint="cs"/>
          <w:cs/>
          <w:lang w:bidi="hi-IN"/>
        </w:rPr>
        <w:t xml:space="preserve"> </w:t>
      </w:r>
      <w:r w:rsidRPr="00282D94">
        <w:rPr>
          <w:rFonts w:ascii="Kokila" w:hAnsi="Kokila" w:cs="Mangal" w:hint="cs"/>
          <w:cs/>
          <w:lang w:bidi="hi-IN"/>
        </w:rPr>
        <w:t>अपनी</w:t>
      </w:r>
      <w:r w:rsidRPr="00282D94">
        <w:rPr>
          <w:rFonts w:cs="Mangal" w:hint="cs"/>
          <w:cs/>
          <w:lang w:bidi="hi-IN"/>
        </w:rPr>
        <w:t xml:space="preserve"> </w:t>
      </w:r>
      <w:r w:rsidRPr="00282D94">
        <w:rPr>
          <w:rFonts w:ascii="Kokila" w:hAnsi="Kokila" w:cs="Mangal" w:hint="cs"/>
          <w:cs/>
          <w:lang w:bidi="hi-IN"/>
        </w:rPr>
        <w:t>किस्म</w:t>
      </w:r>
      <w:r w:rsidRPr="00282D94">
        <w:rPr>
          <w:rFonts w:cs="Mangal" w:hint="cs"/>
          <w:cs/>
          <w:lang w:bidi="hi-IN"/>
        </w:rPr>
        <w:t>/</w:t>
      </w:r>
      <w:r w:rsidRPr="00282D94">
        <w:rPr>
          <w:rFonts w:ascii="Kokila" w:hAnsi="Kokila" w:cs="Mangal" w:hint="cs"/>
          <w:cs/>
          <w:lang w:bidi="hi-IN"/>
        </w:rPr>
        <w:t>प्रजाति</w:t>
      </w:r>
      <w:r w:rsidRPr="00282D94">
        <w:rPr>
          <w:rFonts w:cs="Mangal" w:hint="cs"/>
          <w:cs/>
          <w:lang w:bidi="hi-IN"/>
        </w:rPr>
        <w:t xml:space="preserve"> </w:t>
      </w:r>
      <w:r w:rsidRPr="00282D94">
        <w:rPr>
          <w:rFonts w:ascii="Kokila" w:hAnsi="Kokila" w:cs="Mangal" w:hint="cs"/>
          <w:cs/>
          <w:lang w:bidi="hi-IN"/>
        </w:rPr>
        <w:t>के</w:t>
      </w:r>
      <w:r w:rsidRPr="00282D94">
        <w:rPr>
          <w:rFonts w:cs="Mangal" w:hint="cs"/>
          <w:cs/>
          <w:lang w:bidi="hi-IN"/>
        </w:rPr>
        <w:t xml:space="preserve"> </w:t>
      </w:r>
      <w:r w:rsidRPr="00282D94">
        <w:rPr>
          <w:rFonts w:ascii="Kokila" w:hAnsi="Kokila" w:cs="Mangal" w:hint="cs"/>
          <w:cs/>
          <w:lang w:bidi="hi-IN"/>
        </w:rPr>
        <w:t>अनुरूप</w:t>
      </w:r>
      <w:r w:rsidRPr="00282D94">
        <w:rPr>
          <w:rFonts w:cs="Mangal" w:hint="cs"/>
          <w:cs/>
          <w:lang w:bidi="hi-IN"/>
        </w:rPr>
        <w:t xml:space="preserve"> </w:t>
      </w:r>
      <w:r w:rsidRPr="00282D94">
        <w:rPr>
          <w:rFonts w:ascii="Kokila" w:hAnsi="Kokila" w:cs="Mangal" w:hint="cs"/>
          <w:cs/>
          <w:lang w:bidi="hi-IN"/>
        </w:rPr>
        <w:t>आकार</w:t>
      </w:r>
      <w:r w:rsidRPr="00282D94">
        <w:rPr>
          <w:rFonts w:cs="Mangal" w:hint="cs"/>
          <w:cs/>
          <w:lang w:bidi="hi-IN"/>
        </w:rPr>
        <w:t xml:space="preserve">, </w:t>
      </w:r>
      <w:r w:rsidRPr="00282D94">
        <w:rPr>
          <w:rFonts w:ascii="Kokila" w:hAnsi="Kokila" w:cs="Mangal" w:hint="cs"/>
          <w:cs/>
          <w:lang w:bidi="hi-IN"/>
        </w:rPr>
        <w:t>प्रकार</w:t>
      </w:r>
      <w:r w:rsidRPr="00282D94">
        <w:rPr>
          <w:rFonts w:cs="Mangal" w:hint="cs"/>
          <w:cs/>
          <w:lang w:bidi="hi-IN"/>
        </w:rPr>
        <w:t xml:space="preserve">, </w:t>
      </w:r>
      <w:r w:rsidRPr="00282D94">
        <w:rPr>
          <w:rFonts w:ascii="Kokila" w:hAnsi="Kokila" w:cs="Mangal" w:hint="cs"/>
          <w:cs/>
          <w:lang w:bidi="hi-IN"/>
        </w:rPr>
        <w:t>रूप</w:t>
      </w:r>
      <w:r w:rsidRPr="00282D94">
        <w:rPr>
          <w:rFonts w:cs="Mangal" w:hint="cs"/>
          <w:cs/>
          <w:lang w:bidi="hi-IN"/>
        </w:rPr>
        <w:t xml:space="preserve">, </w:t>
      </w:r>
      <w:r w:rsidRPr="00282D94">
        <w:rPr>
          <w:rFonts w:ascii="Kokila" w:hAnsi="Kokila" w:cs="Mangal" w:hint="cs"/>
          <w:cs/>
          <w:lang w:bidi="hi-IN"/>
        </w:rPr>
        <w:t>रंग</w:t>
      </w:r>
      <w:r w:rsidRPr="00282D94">
        <w:rPr>
          <w:rFonts w:cs="Mangal" w:hint="cs"/>
          <w:cs/>
          <w:lang w:bidi="hi-IN"/>
        </w:rPr>
        <w:t xml:space="preserve"> </w:t>
      </w:r>
      <w:r w:rsidRPr="00282D94">
        <w:rPr>
          <w:rFonts w:ascii="Kokila" w:hAnsi="Kokila" w:cs="Mangal" w:hint="cs"/>
          <w:cs/>
          <w:lang w:bidi="hi-IN"/>
        </w:rPr>
        <w:t>व</w:t>
      </w:r>
      <w:r w:rsidRPr="00282D94">
        <w:rPr>
          <w:rFonts w:cs="Mangal" w:hint="cs"/>
          <w:cs/>
          <w:lang w:bidi="hi-IN"/>
        </w:rPr>
        <w:t xml:space="preserve"> </w:t>
      </w:r>
      <w:r w:rsidRPr="00282D94">
        <w:rPr>
          <w:rFonts w:ascii="Kokila" w:hAnsi="Kokila" w:cs="Mangal" w:hint="cs"/>
          <w:cs/>
          <w:lang w:bidi="hi-IN"/>
        </w:rPr>
        <w:t>भार</w:t>
      </w:r>
      <w:r w:rsidRPr="00282D94">
        <w:rPr>
          <w:rFonts w:cs="Mangal" w:hint="cs"/>
          <w:cs/>
          <w:lang w:bidi="hi-IN"/>
        </w:rPr>
        <w:t xml:space="preserve"> </w:t>
      </w:r>
      <w:r w:rsidRPr="00282D94">
        <w:rPr>
          <w:rFonts w:ascii="Kokila" w:hAnsi="Kokila" w:cs="Mangal" w:hint="cs"/>
          <w:cs/>
          <w:lang w:bidi="hi-IN"/>
        </w:rPr>
        <w:t>के</w:t>
      </w:r>
      <w:r w:rsidRPr="00282D94">
        <w:rPr>
          <w:rFonts w:cs="Mangal" w:hint="cs"/>
          <w:cs/>
          <w:lang w:bidi="hi-IN"/>
        </w:rPr>
        <w:t xml:space="preserve"> </w:t>
      </w:r>
      <w:r w:rsidRPr="00282D94">
        <w:rPr>
          <w:rFonts w:ascii="Kokila" w:hAnsi="Kokila" w:cs="Mangal" w:hint="cs"/>
          <w:cs/>
          <w:lang w:bidi="hi-IN"/>
        </w:rPr>
        <w:t>सभी</w:t>
      </w:r>
      <w:r w:rsidRPr="00282D94">
        <w:rPr>
          <w:rFonts w:cs="Mangal" w:hint="cs"/>
          <w:cs/>
          <w:lang w:bidi="hi-IN"/>
        </w:rPr>
        <w:t xml:space="preserve"> </w:t>
      </w:r>
      <w:r w:rsidRPr="00282D94">
        <w:rPr>
          <w:rFonts w:ascii="Kokila" w:hAnsi="Kokila" w:cs="Mangal" w:hint="cs"/>
          <w:cs/>
          <w:lang w:bidi="hi-IN"/>
        </w:rPr>
        <w:t>लक्षण</w:t>
      </w:r>
      <w:r w:rsidRPr="00282D94">
        <w:rPr>
          <w:rFonts w:cs="Mangal" w:hint="cs"/>
          <w:cs/>
          <w:lang w:bidi="hi-IN"/>
        </w:rPr>
        <w:t xml:space="preserve"> </w:t>
      </w:r>
      <w:r w:rsidRPr="00282D94">
        <w:rPr>
          <w:rFonts w:ascii="Kokila" w:hAnsi="Kokila" w:cs="Mangal" w:hint="cs"/>
          <w:cs/>
          <w:lang w:bidi="hi-IN"/>
        </w:rPr>
        <w:t>होने</w:t>
      </w:r>
      <w:r w:rsidRPr="00282D94">
        <w:rPr>
          <w:rFonts w:cs="Mangal" w:hint="cs"/>
          <w:cs/>
          <w:lang w:bidi="hi-IN"/>
        </w:rPr>
        <w:t xml:space="preserve"> </w:t>
      </w:r>
      <w:r w:rsidRPr="00282D94">
        <w:rPr>
          <w:rFonts w:ascii="Kokila" w:hAnsi="Kokila" w:cs="Mangal" w:hint="cs"/>
          <w:cs/>
          <w:lang w:bidi="hi-IN"/>
        </w:rPr>
        <w:t>पर</w:t>
      </w:r>
      <w:r w:rsidRPr="00282D94">
        <w:rPr>
          <w:rFonts w:cs="Mangal" w:hint="cs"/>
          <w:cs/>
          <w:lang w:bidi="hi-IN"/>
        </w:rPr>
        <w:t xml:space="preserve"> </w:t>
      </w:r>
      <w:r w:rsidRPr="00282D94">
        <w:rPr>
          <w:rFonts w:ascii="Kokila" w:hAnsi="Kokila" w:cs="Mangal" w:hint="cs"/>
          <w:cs/>
          <w:lang w:bidi="hi-IN"/>
        </w:rPr>
        <w:t>ही</w:t>
      </w:r>
      <w:r w:rsidRPr="00282D94">
        <w:rPr>
          <w:rFonts w:cs="Mangal" w:hint="cs"/>
          <w:cs/>
          <w:lang w:bidi="hi-IN"/>
        </w:rPr>
        <w:t xml:space="preserve"> </w:t>
      </w:r>
      <w:r w:rsidRPr="00282D94">
        <w:rPr>
          <w:rFonts w:ascii="Kokila" w:hAnsi="Kokila" w:cs="Mangal" w:hint="cs"/>
          <w:cs/>
          <w:lang w:bidi="hi-IN"/>
        </w:rPr>
        <w:t>बीज</w:t>
      </w:r>
      <w:r w:rsidRPr="00282D94">
        <w:rPr>
          <w:rFonts w:cs="Mangal" w:hint="cs"/>
          <w:cs/>
          <w:lang w:bidi="hi-IN"/>
        </w:rPr>
        <w:t xml:space="preserve"> </w:t>
      </w:r>
      <w:r w:rsidRPr="00282D94">
        <w:rPr>
          <w:rFonts w:ascii="Kokila" w:hAnsi="Kokila" w:cs="Mangal" w:hint="cs"/>
          <w:cs/>
          <w:lang w:bidi="hi-IN"/>
        </w:rPr>
        <w:t>को</w:t>
      </w:r>
      <w:r w:rsidRPr="00282D94">
        <w:rPr>
          <w:rFonts w:cs="Mangal" w:hint="cs"/>
          <w:cs/>
          <w:lang w:bidi="hi-IN"/>
        </w:rPr>
        <w:t xml:space="preserve"> </w:t>
      </w:r>
      <w:r w:rsidRPr="00282D94">
        <w:rPr>
          <w:rFonts w:ascii="Kokila" w:hAnsi="Kokila" w:cs="Mangal" w:hint="cs"/>
          <w:cs/>
          <w:lang w:bidi="hi-IN"/>
        </w:rPr>
        <w:t>आनुवांशिक</w:t>
      </w:r>
      <w:r w:rsidRPr="00282D94">
        <w:rPr>
          <w:rFonts w:cs="Mangal" w:hint="cs"/>
          <w:cs/>
          <w:lang w:bidi="hi-IN"/>
        </w:rPr>
        <w:t xml:space="preserve"> </w:t>
      </w:r>
      <w:r w:rsidRPr="00282D94">
        <w:rPr>
          <w:rFonts w:ascii="Kokila" w:hAnsi="Kokila" w:cs="Mangal" w:hint="cs"/>
          <w:cs/>
          <w:lang w:bidi="hi-IN"/>
        </w:rPr>
        <w:t>रूप</w:t>
      </w:r>
      <w:r w:rsidRPr="00282D94">
        <w:rPr>
          <w:rFonts w:cs="Mangal" w:hint="cs"/>
          <w:cs/>
          <w:lang w:bidi="hi-IN"/>
        </w:rPr>
        <w:t xml:space="preserve"> </w:t>
      </w:r>
      <w:r w:rsidRPr="00282D94">
        <w:rPr>
          <w:rFonts w:ascii="Kokila" w:hAnsi="Kokila" w:cs="Mangal" w:hint="cs"/>
          <w:cs/>
          <w:lang w:bidi="hi-IN"/>
        </w:rPr>
        <w:t>से</w:t>
      </w:r>
      <w:r w:rsidRPr="00282D94">
        <w:rPr>
          <w:rFonts w:cs="Mangal" w:hint="cs"/>
          <w:cs/>
          <w:lang w:bidi="hi-IN"/>
        </w:rPr>
        <w:t xml:space="preserve"> </w:t>
      </w:r>
      <w:r w:rsidRPr="00282D94">
        <w:rPr>
          <w:rFonts w:ascii="Kokila" w:hAnsi="Kokila" w:cs="Mangal" w:hint="cs"/>
          <w:cs/>
          <w:lang w:bidi="hi-IN"/>
        </w:rPr>
        <w:t>शुद्ध</w:t>
      </w:r>
      <w:r w:rsidRPr="00282D94">
        <w:rPr>
          <w:rFonts w:cs="Mangal" w:hint="cs"/>
          <w:cs/>
          <w:lang w:bidi="hi-IN"/>
        </w:rPr>
        <w:t xml:space="preserve"> </w:t>
      </w:r>
      <w:r w:rsidRPr="00282D94">
        <w:rPr>
          <w:rFonts w:ascii="Kokila" w:hAnsi="Kokila" w:cs="Mangal" w:hint="cs"/>
          <w:cs/>
          <w:lang w:bidi="hi-IN"/>
        </w:rPr>
        <w:t>माना</w:t>
      </w:r>
      <w:r w:rsidRPr="00282D94">
        <w:rPr>
          <w:rFonts w:cs="Mangal" w:hint="cs"/>
          <w:cs/>
          <w:lang w:bidi="hi-IN"/>
        </w:rPr>
        <w:t xml:space="preserve"> </w:t>
      </w:r>
      <w:r w:rsidRPr="00282D94">
        <w:rPr>
          <w:rFonts w:ascii="Kokila" w:hAnsi="Kokila" w:cs="Mangal" w:hint="cs"/>
          <w:cs/>
          <w:lang w:bidi="hi-IN"/>
        </w:rPr>
        <w:t>जाता</w:t>
      </w:r>
      <w:r w:rsidRPr="00282D94">
        <w:rPr>
          <w:rFonts w:cs="Mangal" w:hint="cs"/>
          <w:cs/>
          <w:lang w:bidi="hi-IN"/>
        </w:rPr>
        <w:t xml:space="preserve"> </w:t>
      </w:r>
      <w:r w:rsidRPr="00282D94">
        <w:rPr>
          <w:rFonts w:ascii="Kokila" w:hAnsi="Kokila" w:cs="Mangal" w:hint="cs"/>
          <w:cs/>
          <w:lang w:bidi="hi-IN"/>
        </w:rPr>
        <w:t>है।</w:t>
      </w:r>
    </w:p>
    <w:p w14:paraId="5FFBCD58" w14:textId="77777777" w:rsidR="005028E9" w:rsidRDefault="005028E9" w:rsidP="001B1D61">
      <w:pPr>
        <w:pStyle w:val="ListParagraph"/>
        <w:numPr>
          <w:ilvl w:val="0"/>
          <w:numId w:val="2"/>
        </w:numPr>
        <w:rPr>
          <w:rFonts w:cs="Mangal"/>
          <w:lang w:bidi="hi-IN"/>
        </w:rPr>
      </w:pPr>
      <w:r w:rsidRPr="001B1D61">
        <w:rPr>
          <w:rFonts w:cs="Mangal" w:hint="cs"/>
          <w:b/>
          <w:bCs/>
          <w:cs/>
          <w:lang w:bidi="hi-IN"/>
        </w:rPr>
        <w:t>भौतिक शुद्धता</w:t>
      </w:r>
      <w:r>
        <w:rPr>
          <w:rFonts w:cs="Mangal" w:hint="cs"/>
          <w:cs/>
          <w:lang w:bidi="hi-IN"/>
        </w:rPr>
        <w:t xml:space="preserve">: </w:t>
      </w:r>
    </w:p>
    <w:p w14:paraId="34AB24B7" w14:textId="704C9C5F" w:rsidR="00A16703" w:rsidRDefault="005028E9" w:rsidP="005028E9">
      <w:pPr>
        <w:pStyle w:val="ListParagraph"/>
        <w:rPr>
          <w:rFonts w:cs="Mangal"/>
          <w:lang w:bidi="hi-IN"/>
        </w:rPr>
      </w:pPr>
      <w:r>
        <w:rPr>
          <w:rFonts w:cs="Mangal" w:hint="cs"/>
          <w:cs/>
          <w:lang w:bidi="hi-IN"/>
        </w:rPr>
        <w:t>भौतिक रूप से शुद्ध बीज में खरपतवार व अन्य फसलों के बीज नहीं होने चाहिए क्योंकि यह अशुद्धता कम पैदावार का कारण बनती है। सामान्य तौर पर भौतिक शुद्धता 98 प्रतिशत से कम नहीं होनी चाहिए।</w:t>
      </w:r>
    </w:p>
    <w:p w14:paraId="5CBB0A83" w14:textId="07127F32" w:rsidR="00F130F2" w:rsidRPr="00500EB3" w:rsidRDefault="00F130F2" w:rsidP="00500EB3">
      <w:pPr>
        <w:pStyle w:val="ListParagraph"/>
        <w:numPr>
          <w:ilvl w:val="0"/>
          <w:numId w:val="2"/>
        </w:numPr>
        <w:rPr>
          <w:rFonts w:cs="Mangal"/>
          <w:b/>
          <w:bCs/>
          <w:lang w:bidi="hi-IN"/>
        </w:rPr>
      </w:pPr>
      <w:r w:rsidRPr="00500EB3">
        <w:rPr>
          <w:rFonts w:ascii="Kokila" w:hAnsi="Kokila" w:cs="Mangal" w:hint="cs"/>
          <w:b/>
          <w:bCs/>
          <w:cs/>
          <w:lang w:bidi="hi-IN"/>
        </w:rPr>
        <w:t>जमाव</w:t>
      </w:r>
      <w:r w:rsidRPr="00500EB3">
        <w:rPr>
          <w:rFonts w:cs="Mangal" w:hint="cs"/>
          <w:b/>
          <w:bCs/>
          <w:cs/>
          <w:lang w:bidi="hi-IN"/>
        </w:rPr>
        <w:t xml:space="preserve"> </w:t>
      </w:r>
      <w:r w:rsidRPr="00500EB3">
        <w:rPr>
          <w:rFonts w:ascii="Kokila" w:hAnsi="Kokila" w:cs="Mangal" w:hint="cs"/>
          <w:b/>
          <w:bCs/>
          <w:cs/>
          <w:lang w:bidi="hi-IN"/>
        </w:rPr>
        <w:t>क्षमता</w:t>
      </w:r>
      <w:r w:rsidRPr="00500EB3">
        <w:rPr>
          <w:rFonts w:cs="Mangal" w:hint="cs"/>
          <w:b/>
          <w:bCs/>
          <w:cs/>
          <w:lang w:bidi="hi-IN"/>
        </w:rPr>
        <w:t xml:space="preserve"> </w:t>
      </w:r>
    </w:p>
    <w:p w14:paraId="0E8F28E5" w14:textId="77777777" w:rsidR="00F130F2" w:rsidRDefault="00F130F2" w:rsidP="005028E9">
      <w:pPr>
        <w:pStyle w:val="ListParagraph"/>
        <w:rPr>
          <w:rFonts w:cs="Mangal" w:hint="cs"/>
          <w:lang w:bidi="hi-IN"/>
        </w:rPr>
      </w:pPr>
      <w:r>
        <w:rPr>
          <w:rFonts w:cs="Mangal" w:hint="cs"/>
          <w:cs/>
          <w:lang w:bidi="hi-IN"/>
        </w:rPr>
        <w:t>उत्तम बीज का दूसरा लक्षण उसकी उच्च जमाव क्षमता व ओज का होना होता है जिसका खेत में उगे पौधों की संख्या बढ़वार और अन्तत: पैदावार से सीधा सम्बंध होता है। बीज की जमाव क्षमता प्रतिशत निर्धारित मात्रा से कम नहीं होनी चाहिए।</w:t>
      </w:r>
    </w:p>
    <w:p w14:paraId="2520A2D9" w14:textId="77777777" w:rsidR="00F130F2" w:rsidRDefault="00F130F2" w:rsidP="005028E9">
      <w:pPr>
        <w:pStyle w:val="ListParagraph"/>
        <w:rPr>
          <w:rFonts w:cs="Mangal" w:hint="cs"/>
          <w:lang w:bidi="hi-IN"/>
        </w:rPr>
      </w:pPr>
    </w:p>
    <w:p w14:paraId="70142783" w14:textId="77777777" w:rsidR="00F130F2" w:rsidRPr="00500EB3" w:rsidRDefault="00F130F2" w:rsidP="00E165C0">
      <w:pPr>
        <w:pStyle w:val="ListParagraph"/>
        <w:numPr>
          <w:ilvl w:val="0"/>
          <w:numId w:val="2"/>
        </w:numPr>
        <w:rPr>
          <w:rFonts w:cs="Mangal" w:hint="cs"/>
          <w:b/>
          <w:bCs/>
          <w:lang w:bidi="hi-IN"/>
        </w:rPr>
      </w:pPr>
      <w:r w:rsidRPr="00500EB3">
        <w:rPr>
          <w:rFonts w:cs="Mangal" w:hint="cs"/>
          <w:b/>
          <w:bCs/>
          <w:cs/>
          <w:lang w:bidi="hi-IN"/>
        </w:rPr>
        <w:t>नमी की मात्रा</w:t>
      </w:r>
    </w:p>
    <w:p w14:paraId="503CADC5" w14:textId="77777777" w:rsidR="00F130F2" w:rsidRDefault="00F130F2" w:rsidP="005028E9">
      <w:pPr>
        <w:pStyle w:val="ListParagraph"/>
        <w:rPr>
          <w:rFonts w:cs="Mangal" w:hint="cs"/>
          <w:lang w:bidi="hi-IN"/>
        </w:rPr>
      </w:pPr>
      <w:r>
        <w:rPr>
          <w:rFonts w:cs="Mangal" w:hint="cs"/>
          <w:cs/>
          <w:lang w:bidi="hi-IN"/>
        </w:rPr>
        <w:t>बीज में नमी की उपयुक्त मात्रा का होना अति आवश्यक है अगर बीज में नमी निर्धारित मात्रा से अधिक हो तो भण्डारण के दौरान बीज की जमाव शक्ति व ओज पर प्रतिकूल प्रभाव पड़ सकता है।</w:t>
      </w:r>
    </w:p>
    <w:p w14:paraId="42E34F09" w14:textId="77777777" w:rsidR="00F130F2" w:rsidRDefault="00F130F2" w:rsidP="005028E9">
      <w:pPr>
        <w:pStyle w:val="ListParagraph"/>
        <w:rPr>
          <w:rFonts w:cs="Mangal" w:hint="cs"/>
          <w:lang w:bidi="hi-IN"/>
        </w:rPr>
      </w:pPr>
    </w:p>
    <w:p w14:paraId="255BD866" w14:textId="77777777" w:rsidR="00F130F2" w:rsidRPr="00E165C0" w:rsidRDefault="00F130F2" w:rsidP="00E165C0">
      <w:pPr>
        <w:pStyle w:val="ListParagraph"/>
        <w:numPr>
          <w:ilvl w:val="0"/>
          <w:numId w:val="2"/>
        </w:numPr>
        <w:rPr>
          <w:rFonts w:cs="Mangal" w:hint="cs"/>
          <w:b/>
          <w:bCs/>
          <w:lang w:bidi="hi-IN"/>
        </w:rPr>
      </w:pPr>
      <w:r w:rsidRPr="00E165C0">
        <w:rPr>
          <w:rFonts w:cs="Mangal" w:hint="cs"/>
          <w:b/>
          <w:bCs/>
          <w:cs/>
          <w:lang w:bidi="hi-IN"/>
        </w:rPr>
        <w:t>बीज स्वास्थ्य</w:t>
      </w:r>
    </w:p>
    <w:p w14:paraId="4F898982" w14:textId="629694C1" w:rsidR="00F130F2" w:rsidRDefault="00F130F2" w:rsidP="005028E9">
      <w:pPr>
        <w:pStyle w:val="ListParagraph"/>
        <w:rPr>
          <w:rFonts w:cs="Mangal"/>
          <w:lang w:bidi="hi-IN"/>
        </w:rPr>
      </w:pPr>
      <w:r>
        <w:rPr>
          <w:rFonts w:cs="Mangal" w:hint="cs"/>
          <w:cs/>
          <w:lang w:bidi="hi-IN"/>
        </w:rPr>
        <w:t>रोग व कीटों से क्षतिग्रस्त बीज का जमाव व ओज घट जाता है तथा पौधों की रोग प्रतिरोधक क्षमता भी क्षीण हो जाती है अंतत: उपज पर प्रतिकूल प्रभाव पड़ता है।</w:t>
      </w:r>
    </w:p>
    <w:p w14:paraId="45D5903F" w14:textId="2D0B9C73" w:rsidR="00C30574" w:rsidRDefault="00C30574" w:rsidP="005028E9">
      <w:pPr>
        <w:pStyle w:val="ListParagraph"/>
        <w:rPr>
          <w:rFonts w:cs="Mangal"/>
          <w:lang w:bidi="hi-IN"/>
        </w:rPr>
      </w:pPr>
    </w:p>
    <w:p w14:paraId="317DC045" w14:textId="4045DE66" w:rsidR="00C30574" w:rsidRDefault="00C30574" w:rsidP="005028E9">
      <w:pPr>
        <w:pStyle w:val="ListParagraph"/>
        <w:rPr>
          <w:rFonts w:cs="Mangal"/>
          <w:lang w:bidi="hi-IN"/>
        </w:rPr>
      </w:pPr>
      <w:r>
        <w:rPr>
          <w:rFonts w:cs="Mangal" w:hint="cs"/>
          <w:cs/>
          <w:lang w:bidi="hi-IN"/>
        </w:rPr>
        <w:t>किसानों को उच्च गुणवत्ता वाले बीज उपलब्ध कराने के उद्देश्य से बीज वृद्धि को निम्नलिखित तीन चरणों में किया जाता है:-</w:t>
      </w:r>
    </w:p>
    <w:p w14:paraId="14A9F05F" w14:textId="77777777" w:rsidR="00D80C5F" w:rsidRPr="00282D94" w:rsidRDefault="00D80C5F" w:rsidP="005028E9">
      <w:pPr>
        <w:pStyle w:val="ListParagraph"/>
        <w:rPr>
          <w:rFonts w:cs="Mangal"/>
          <w:lang w:bidi="hi-IN"/>
        </w:rPr>
      </w:pPr>
    </w:p>
    <w:p w14:paraId="1B57636B" w14:textId="296292C3" w:rsidR="00EC018E" w:rsidRDefault="00342C34" w:rsidP="00A16703">
      <w:pPr>
        <w:pStyle w:val="ListParagraph"/>
        <w:rPr>
          <w:rFonts w:cs="Mangal"/>
          <w:lang w:bidi="hi-IN"/>
        </w:rPr>
      </w:pPr>
      <w:r w:rsidRPr="001A0BC8">
        <w:rPr>
          <w:rFonts w:cs="Mangal" w:hint="cs"/>
          <w:b/>
          <w:bCs/>
          <w:cs/>
          <w:lang w:bidi="hi-IN"/>
        </w:rPr>
        <w:lastRenderedPageBreak/>
        <w:t>प्रजनक बीज (ब्रीडर सीड):</w:t>
      </w:r>
      <w:r>
        <w:rPr>
          <w:rFonts w:cs="Mangal" w:hint="cs"/>
          <w:cs/>
          <w:lang w:bidi="hi-IN"/>
        </w:rPr>
        <w:t xml:space="preserve"> यह बीज की वह श्रेणी है जो किस्म बनाने वाले प्रजनक (वैज्ञानिक) द्वारा थोड़ी मात्रा में ही पैदा की जाती है। इसे किस्म बनाने वाले वैज्ञानिक या उसी संस्थान जैसे कृषि विश्वविद्यालय या कृषि संस्थान द्वारा तैयार किया जाता है। इस श्रेणी का बीज आनुवांशिकता के आधार पर 100 प्रतिशत शुद्ध व सबसे महंगा होता है व आधार बीज बनाने के काम आता है। इसकी थैली पर सुनहरे पीले रंग का लेबल होता है जिस पर फसल एवं किस्म के बीज परीक्षण के विवरण के साथ प्रजनक के हस्ताक्षर होते हैं। यह बीज प्रमाणीकरण संस्था द्वारा प्रमाणित नहीं किया जाता बल्कि एक उच्च स्तरीय विशेषज्ञों की टीम द्वारा इसका निरीक्षण (मॉनीटरिंग) किया जाता है।</w:t>
      </w:r>
    </w:p>
    <w:p w14:paraId="45A5187C" w14:textId="7AD31019" w:rsidR="001A0BC8" w:rsidRDefault="001A0BC8" w:rsidP="00A16703">
      <w:pPr>
        <w:pStyle w:val="ListParagraph"/>
        <w:rPr>
          <w:rFonts w:cs="Mangal"/>
          <w:b/>
          <w:bCs/>
          <w:lang w:bidi="hi-IN"/>
        </w:rPr>
      </w:pPr>
    </w:p>
    <w:p w14:paraId="0E1D8A92" w14:textId="1E27FB28" w:rsidR="00EF00F6" w:rsidRDefault="00EF00F6" w:rsidP="00A16703">
      <w:pPr>
        <w:pStyle w:val="ListParagraph"/>
        <w:rPr>
          <w:rFonts w:cs="Mangal"/>
          <w:lang w:bidi="hi-IN"/>
        </w:rPr>
      </w:pPr>
      <w:r>
        <w:rPr>
          <w:rFonts w:cs="Mangal" w:hint="cs"/>
          <w:b/>
          <w:bCs/>
          <w:cs/>
          <w:lang w:bidi="hi-IN"/>
        </w:rPr>
        <w:t xml:space="preserve">आधार बीज (फाउंडेशन सीड): </w:t>
      </w:r>
      <w:r w:rsidRPr="00C71E9C">
        <w:rPr>
          <w:rFonts w:cs="Mangal" w:hint="cs"/>
          <w:cs/>
          <w:lang w:bidi="hi-IN"/>
        </w:rPr>
        <w:t>यह श्रेणी प्रजनक बीज द्वारा तैयार की जाती है व आनुवांशिकता के आधार पर ज्यादातर फसलों में 99 प्रतिशत शुद्धता होती है। राष्ट्रीय बीज निगम के विशेषज्ञों के कड़े निरीक्षण में सरकारी फार्मों, प्रयोग क्षेत्रों, कृषि विश्वविद्यालयों या निपुण बीज उत्पादकों द्वारा आधार बीज को तैयार किया जाता है। आधार बीज प्रमाणीकरण संस्थाओं द्वारा निरीक्षण एवं अनुमोदित किया जाता है। आधार बीज की थैलियों पर इसकी उत्पादक संस्था का हरे रंग का लेबल एवं बीज प्रमाणीकरण का सफेद रंग का टैग लगा होता है जिस पर विवरण के साथ संस्था के प्रतिनिधि के हस्ताक्षर होते हैं।</w:t>
      </w:r>
    </w:p>
    <w:p w14:paraId="7EDAEC05" w14:textId="77777777" w:rsidR="006A45F9" w:rsidRDefault="006A45F9" w:rsidP="00A16703">
      <w:pPr>
        <w:pStyle w:val="ListParagraph"/>
        <w:rPr>
          <w:rFonts w:cs="Mangal"/>
          <w:lang w:bidi="hi-IN"/>
        </w:rPr>
      </w:pPr>
    </w:p>
    <w:p w14:paraId="5343A71E" w14:textId="73DDA2BB" w:rsidR="00C71E9C" w:rsidRDefault="00086C17" w:rsidP="00A16703">
      <w:pPr>
        <w:pStyle w:val="ListParagraph"/>
        <w:rPr>
          <w:rFonts w:cs="Mangal"/>
          <w:lang w:bidi="hi-IN"/>
        </w:rPr>
      </w:pPr>
      <w:r w:rsidRPr="006A45F9">
        <w:rPr>
          <w:rFonts w:cs="Mangal" w:hint="cs"/>
          <w:b/>
          <w:bCs/>
          <w:cs/>
          <w:lang w:bidi="hi-IN"/>
        </w:rPr>
        <w:t>प्रमाणित बीज (सर्टिफाइड सीड):</w:t>
      </w:r>
      <w:r>
        <w:rPr>
          <w:rFonts w:cs="Mangal" w:hint="cs"/>
          <w:cs/>
          <w:lang w:bidi="hi-IN"/>
        </w:rPr>
        <w:t xml:space="preserve"> प्रमाणित बीज आधार बीज की संतति से उत्पादित किया जाता है तथा इस प्रकार से देखरेख एवं रखरखाव किया जाता है कि बीज की आनुवांशिकी पहचान एवं शुद्धता प्रस्तावित प्रमाणीकरण मानक फसल के अनुसार हो जिसे प्रमाणित किया जाता है। यह बीज विभिन्न सरकारी संस्थानों, कृषि अनुसंधान संस्थानों, बीज निगमों तथा गैर सरकारी (प्राईवेट) बीज संस्थाओं द्वारा तैयार किया व बेचा जाता है। प्रमाणित बीज प्रमाणीकृत बीज की संतति भी हो सकती है यदि उसका जनन काल आधार बीज को मिलाकर तीन संतति से ज्यादा न हो।</w:t>
      </w:r>
    </w:p>
    <w:p w14:paraId="18B8E41C" w14:textId="0C186427" w:rsidR="00AC4E0C" w:rsidRDefault="00202FB6" w:rsidP="00A16703">
      <w:pPr>
        <w:pStyle w:val="ListParagraph"/>
        <w:rPr>
          <w:rFonts w:cs="Mangal"/>
          <w:lang w:bidi="hi-IN"/>
        </w:rPr>
      </w:pPr>
      <w:r w:rsidRPr="00202FB6">
        <w:rPr>
          <w:rFonts w:cs="Mangal" w:hint="cs"/>
          <w:b/>
          <w:bCs/>
          <w:cs/>
          <w:lang w:bidi="hi-IN"/>
        </w:rPr>
        <w:t xml:space="preserve">सच्चे नामपत्रित बीज: </w:t>
      </w:r>
      <w:r>
        <w:rPr>
          <w:rFonts w:cs="Mangal" w:hint="cs"/>
          <w:cs/>
          <w:lang w:bidi="hi-IN"/>
        </w:rPr>
        <w:t>बीज प्रमाणीकरण के लिए केवल वही किस्में योग्य होती हैं, जो की बीज एक्ट 1966 की धारा 5 के अनुसार अधिसूचित होती हैं। लेकिन जो किस्में अधिसूचित नहीं होती तथा किसानों में जिनकी मांग होती है, उनका सच्चे नामपत्रित बीज का उत्पादन किया जाता है। इसका उत्पादन बीज प्रमाणीकरण संस्था की देखरेख के बिना ही बीज उत्पादन संस्था द्वारा किया जाता है। ऐसे बीज की पैकिंग पर बीज उत्पादन संस्था द्वारा हरे रंग का लेबल लगाया जाता है जिस पर बीज परीक्षण विवरण के साथ उत्पादक संस्था के प्रतिनिधि के हस्ताक्षर होते हैं।</w:t>
      </w:r>
    </w:p>
    <w:p w14:paraId="44BA7F72" w14:textId="77777777" w:rsidR="006A45F9" w:rsidRPr="008061BA" w:rsidRDefault="006A45F9" w:rsidP="00A16703">
      <w:pPr>
        <w:pStyle w:val="ListParagraph"/>
        <w:rPr>
          <w:rFonts w:cs="Mangal"/>
          <w:lang w:bidi="hi-IN"/>
        </w:rPr>
      </w:pPr>
    </w:p>
    <w:sectPr w:rsidR="006A45F9" w:rsidRPr="00806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41D5C"/>
    <w:multiLevelType w:val="hybridMultilevel"/>
    <w:tmpl w:val="8D92A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77CBB"/>
    <w:multiLevelType w:val="hybridMultilevel"/>
    <w:tmpl w:val="A986E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6143DF"/>
    <w:multiLevelType w:val="hybridMultilevel"/>
    <w:tmpl w:val="07B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029343">
    <w:abstractNumId w:val="2"/>
  </w:num>
  <w:num w:numId="2" w16cid:durableId="1307516143">
    <w:abstractNumId w:val="0"/>
  </w:num>
  <w:num w:numId="3" w16cid:durableId="108993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FB"/>
    <w:rsid w:val="00086C17"/>
    <w:rsid w:val="000E29FB"/>
    <w:rsid w:val="000F4482"/>
    <w:rsid w:val="001A0BC8"/>
    <w:rsid w:val="001B1D61"/>
    <w:rsid w:val="00202FB6"/>
    <w:rsid w:val="00282D94"/>
    <w:rsid w:val="00342C34"/>
    <w:rsid w:val="00433036"/>
    <w:rsid w:val="00500EB3"/>
    <w:rsid w:val="005028E9"/>
    <w:rsid w:val="00664100"/>
    <w:rsid w:val="006A45F9"/>
    <w:rsid w:val="008061BA"/>
    <w:rsid w:val="00837CCC"/>
    <w:rsid w:val="008E7D08"/>
    <w:rsid w:val="009B61B1"/>
    <w:rsid w:val="009F4307"/>
    <w:rsid w:val="00A16703"/>
    <w:rsid w:val="00AC4E0C"/>
    <w:rsid w:val="00C30574"/>
    <w:rsid w:val="00C6499F"/>
    <w:rsid w:val="00C71E9C"/>
    <w:rsid w:val="00D80C5F"/>
    <w:rsid w:val="00E165C0"/>
    <w:rsid w:val="00EC018E"/>
    <w:rsid w:val="00EF00F6"/>
    <w:rsid w:val="00F1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BD2EC"/>
  <w15:chartTrackingRefBased/>
  <w15:docId w15:val="{92C46C17-DD00-184E-8FB7-2F2C3D13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Bhardwaj</dc:creator>
  <cp:keywords/>
  <dc:description/>
  <cp:lastModifiedBy>Rajneesh Bhardwaj</cp:lastModifiedBy>
  <cp:revision>2</cp:revision>
  <dcterms:created xsi:type="dcterms:W3CDTF">2022-09-07T16:02:00Z</dcterms:created>
  <dcterms:modified xsi:type="dcterms:W3CDTF">2022-09-07T16:02:00Z</dcterms:modified>
</cp:coreProperties>
</file>